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8EC" w:rsidRPr="00BB48EC" w:rsidRDefault="00BB48EC" w:rsidP="00BB48EC">
      <w:pPr>
        <w:shd w:val="clear" w:color="auto" w:fill="FFFFFF"/>
        <w:spacing w:after="0" w:line="360" w:lineRule="atLeast"/>
        <w:textAlignment w:val="baseline"/>
        <w:outlineLvl w:val="0"/>
        <w:rPr>
          <w:rFonts w:ascii="Helvetica" w:eastAsia="Times New Roman" w:hAnsi="Helvetica" w:cs="Helvetica"/>
          <w:color w:val="333333"/>
          <w:kern w:val="36"/>
          <w:sz w:val="45"/>
          <w:szCs w:val="45"/>
        </w:rPr>
      </w:pPr>
      <w:r w:rsidRPr="00BB48EC">
        <w:rPr>
          <w:rFonts w:ascii="Helvetica" w:eastAsia="Times New Roman" w:hAnsi="Helvetica" w:cs="Helvetica"/>
          <w:color w:val="333333"/>
          <w:kern w:val="36"/>
          <w:sz w:val="45"/>
          <w:szCs w:val="45"/>
        </w:rPr>
        <w:t>Fully Automatic: Plug-in Automation</w:t>
      </w:r>
    </w:p>
    <w:p w:rsidR="00BB48EC" w:rsidRDefault="00BB48EC" w:rsidP="00BB48EC">
      <w:pPr>
        <w:spacing w:after="0" w:line="360" w:lineRule="atLeast"/>
        <w:jc w:val="both"/>
        <w:textAlignment w:val="baseline"/>
        <w:outlineLvl w:val="1"/>
        <w:rPr>
          <w:rFonts w:ascii="Helvetica" w:eastAsia="Times New Roman" w:hAnsi="Helvetica" w:cs="Helvetica"/>
          <w:b/>
          <w:bCs/>
          <w:color w:val="333333"/>
          <w:sz w:val="33"/>
          <w:szCs w:val="33"/>
          <w:u w:val="single"/>
          <w:bdr w:val="none" w:sz="0" w:space="0" w:color="auto" w:frame="1"/>
        </w:rPr>
      </w:pPr>
    </w:p>
    <w:p w:rsidR="00BB48EC" w:rsidRPr="00BB48EC" w:rsidRDefault="00BB48EC" w:rsidP="00BB48EC">
      <w:pPr>
        <w:spacing w:after="0" w:line="360" w:lineRule="atLeast"/>
        <w:jc w:val="both"/>
        <w:textAlignment w:val="baseline"/>
        <w:outlineLvl w:val="1"/>
        <w:rPr>
          <w:rFonts w:ascii="Helvetica" w:eastAsia="Times New Roman" w:hAnsi="Helvetica" w:cs="Helvetica"/>
          <w:b/>
          <w:bCs/>
          <w:color w:val="333333"/>
          <w:sz w:val="33"/>
          <w:szCs w:val="33"/>
        </w:rPr>
      </w:pPr>
      <w:r w:rsidRPr="00BB48EC">
        <w:rPr>
          <w:rFonts w:ascii="Helvetica" w:eastAsia="Times New Roman" w:hAnsi="Helvetica" w:cs="Helvetica"/>
          <w:b/>
          <w:bCs/>
          <w:color w:val="333333"/>
          <w:sz w:val="33"/>
          <w:szCs w:val="33"/>
          <w:u w:val="single"/>
          <w:bdr w:val="none" w:sz="0" w:space="0" w:color="auto" w:frame="1"/>
        </w:rPr>
        <w:t>Introduction</w:t>
      </w:r>
    </w:p>
    <w:p w:rsidR="00BB48EC" w:rsidRPr="00BB48EC" w:rsidRDefault="00BB48EC" w:rsidP="00BB48EC">
      <w:pPr>
        <w:spacing w:after="225"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The vast majority of us use plug-ins instead of hardware when mixing, it would seem that the times they are a-</w:t>
      </w:r>
      <w:proofErr w:type="spellStart"/>
      <w:r w:rsidRPr="00BB48EC">
        <w:rPr>
          <w:rFonts w:ascii="Helvetica" w:eastAsia="Times New Roman" w:hAnsi="Helvetica" w:cs="Helvetica"/>
          <w:color w:val="333333"/>
          <w:sz w:val="23"/>
          <w:szCs w:val="23"/>
        </w:rPr>
        <w:t>changin</w:t>
      </w:r>
      <w:proofErr w:type="spellEnd"/>
      <w:r w:rsidRPr="00BB48EC">
        <w:rPr>
          <w:rFonts w:ascii="Helvetica" w:eastAsia="Times New Roman" w:hAnsi="Helvetica" w:cs="Helvetica"/>
          <w:color w:val="333333"/>
          <w:sz w:val="23"/>
          <w:szCs w:val="23"/>
        </w:rPr>
        <w:t>’! Likewise, gone are the days when engineers would record the effects in real time – now you can automate the controls of a plug-in just like you automate a fader ride!</w:t>
      </w:r>
    </w:p>
    <w:p w:rsidR="00BB48EC" w:rsidRPr="00BB48EC" w:rsidRDefault="00BB48EC" w:rsidP="00BB48EC">
      <w:pPr>
        <w:spacing w:after="225"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 xml:space="preserve">For this tutorial you can use the audio from the AIR </w:t>
      </w:r>
      <w:proofErr w:type="spellStart"/>
      <w:r w:rsidRPr="00BB48EC">
        <w:rPr>
          <w:rFonts w:ascii="Helvetica" w:eastAsia="Times New Roman" w:hAnsi="Helvetica" w:cs="Helvetica"/>
          <w:color w:val="333333"/>
          <w:sz w:val="23"/>
          <w:szCs w:val="23"/>
        </w:rPr>
        <w:t>Talkbox</w:t>
      </w:r>
      <w:proofErr w:type="spellEnd"/>
      <w:r w:rsidRPr="00BB48EC">
        <w:rPr>
          <w:rFonts w:ascii="Helvetica" w:eastAsia="Times New Roman" w:hAnsi="Helvetica" w:cs="Helvetica"/>
          <w:color w:val="333333"/>
          <w:sz w:val="23"/>
          <w:szCs w:val="23"/>
        </w:rPr>
        <w:t xml:space="preserve"> plug-in tutorial </w:t>
      </w:r>
      <w:hyperlink r:id="rId4" w:tgtFrame="_blank" w:tooltip="Voice Control: A Guide To AIR Talkbox" w:history="1">
        <w:r w:rsidRPr="00BB48EC">
          <w:rPr>
            <w:rFonts w:ascii="Helvetica" w:eastAsia="Times New Roman" w:hAnsi="Helvetica" w:cs="Helvetica"/>
            <w:color w:val="222222"/>
            <w:sz w:val="23"/>
            <w:szCs w:val="23"/>
            <w:u w:val="single"/>
          </w:rPr>
          <w:t>here</w:t>
        </w:r>
      </w:hyperlink>
      <w:r w:rsidRPr="00BB48EC">
        <w:rPr>
          <w:rFonts w:ascii="Helvetica" w:eastAsia="Times New Roman" w:hAnsi="Helvetica" w:cs="Helvetica"/>
          <w:color w:val="333333"/>
          <w:sz w:val="23"/>
          <w:szCs w:val="23"/>
        </w:rPr>
        <w:t xml:space="preserve">. </w:t>
      </w:r>
      <w:proofErr w:type="spellStart"/>
      <w:r w:rsidRPr="00BB48EC">
        <w:rPr>
          <w:rFonts w:ascii="Helvetica" w:eastAsia="Times New Roman" w:hAnsi="Helvetica" w:cs="Helvetica"/>
          <w:color w:val="333333"/>
          <w:sz w:val="23"/>
          <w:szCs w:val="23"/>
        </w:rPr>
        <w:t>Talkbox</w:t>
      </w:r>
      <w:proofErr w:type="spellEnd"/>
      <w:r w:rsidRPr="00BB48EC">
        <w:rPr>
          <w:rFonts w:ascii="Helvetica" w:eastAsia="Times New Roman" w:hAnsi="Helvetica" w:cs="Helvetica"/>
          <w:color w:val="333333"/>
          <w:sz w:val="23"/>
          <w:szCs w:val="23"/>
        </w:rPr>
        <w:t xml:space="preserve"> is a plug-in that benefits greatly from a little automation so please try it out.</w:t>
      </w:r>
    </w:p>
    <w:p w:rsidR="00BB48EC" w:rsidRPr="00BB48EC" w:rsidRDefault="00BB48EC" w:rsidP="00BB48EC">
      <w:pPr>
        <w:shd w:val="clear" w:color="auto" w:fill="EEEEEE"/>
        <w:spacing w:after="0" w:line="360" w:lineRule="atLeast"/>
        <w:textAlignment w:val="baseline"/>
        <w:rPr>
          <w:rFonts w:ascii="Helvetica" w:eastAsia="Times New Roman" w:hAnsi="Helvetica" w:cs="Helvetica"/>
          <w:color w:val="333333"/>
          <w:sz w:val="23"/>
          <w:szCs w:val="23"/>
        </w:rPr>
      </w:pPr>
    </w:p>
    <w:p w:rsidR="00BB48EC" w:rsidRPr="00BB48EC" w:rsidRDefault="00BB48EC" w:rsidP="00BB48EC">
      <w:pPr>
        <w:spacing w:after="0" w:line="360" w:lineRule="atLeast"/>
        <w:jc w:val="both"/>
        <w:textAlignment w:val="baseline"/>
        <w:outlineLvl w:val="1"/>
        <w:rPr>
          <w:rFonts w:ascii="Helvetica" w:eastAsia="Times New Roman" w:hAnsi="Helvetica" w:cs="Helvetica"/>
          <w:b/>
          <w:bCs/>
          <w:color w:val="333333"/>
          <w:sz w:val="33"/>
          <w:szCs w:val="33"/>
        </w:rPr>
      </w:pPr>
      <w:r w:rsidRPr="00BB48EC">
        <w:rPr>
          <w:rFonts w:ascii="Helvetica" w:eastAsia="Times New Roman" w:hAnsi="Helvetica" w:cs="Helvetica"/>
          <w:b/>
          <w:bCs/>
          <w:color w:val="333333"/>
          <w:sz w:val="33"/>
          <w:szCs w:val="33"/>
          <w:u w:val="single"/>
          <w:bdr w:val="none" w:sz="0" w:space="0" w:color="auto" w:frame="1"/>
        </w:rPr>
        <w:t>Lock &amp; Load</w:t>
      </w:r>
    </w:p>
    <w:p w:rsidR="00BB48EC" w:rsidRDefault="00BB48EC" w:rsidP="00BB48EC">
      <w:pPr>
        <w:spacing w:after="0"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 xml:space="preserve">In order to automate a plug-in’s controls you first need to enable the automation, at this stage it is worth pointing out that not all controls can be automated. There are two ways to enable automation, either open the plug-in automation dialogue window (see images below) or use my preferred technique – a shortcut of </w:t>
      </w:r>
      <w:proofErr w:type="spellStart"/>
      <w:r w:rsidRPr="00BB48EC">
        <w:rPr>
          <w:rFonts w:ascii="Helvetica" w:eastAsia="Times New Roman" w:hAnsi="Helvetica" w:cs="Helvetica"/>
          <w:color w:val="333333"/>
          <w:sz w:val="23"/>
          <w:szCs w:val="23"/>
        </w:rPr>
        <w:t>of</w:t>
      </w:r>
      <w:proofErr w:type="spellEnd"/>
      <w:r w:rsidRPr="00BB48EC">
        <w:rPr>
          <w:rFonts w:ascii="Helvetica" w:eastAsia="Times New Roman" w:hAnsi="Helvetica" w:cs="Helvetica"/>
          <w:color w:val="333333"/>
          <w:sz w:val="23"/>
          <w:szCs w:val="23"/>
        </w:rPr>
        <w:t xml:space="preserve"> course! Hold </w:t>
      </w:r>
      <w:proofErr w:type="spellStart"/>
      <w:r w:rsidRPr="00BB48EC">
        <w:rPr>
          <w:rFonts w:ascii="Helvetica" w:eastAsia="Times New Roman" w:hAnsi="Helvetica" w:cs="Helvetica"/>
          <w:b/>
          <w:bCs/>
          <w:color w:val="333333"/>
          <w:sz w:val="23"/>
          <w:szCs w:val="23"/>
          <w:bdr w:val="none" w:sz="0" w:space="0" w:color="auto" w:frame="1"/>
        </w:rPr>
        <w:t>Command_Option_Control</w:t>
      </w:r>
      <w:proofErr w:type="spellEnd"/>
      <w:r w:rsidRPr="00BB48EC">
        <w:rPr>
          <w:rFonts w:ascii="Helvetica" w:eastAsia="Times New Roman" w:hAnsi="Helvetica" w:cs="Helvetica"/>
          <w:color w:val="333333"/>
          <w:sz w:val="23"/>
          <w:szCs w:val="23"/>
        </w:rPr>
        <w:t> (mac</w:t>
      </w:r>
      <w:proofErr w:type="gramStart"/>
      <w:r w:rsidRPr="00BB48EC">
        <w:rPr>
          <w:rFonts w:ascii="Helvetica" w:eastAsia="Times New Roman" w:hAnsi="Helvetica" w:cs="Helvetica"/>
          <w:color w:val="333333"/>
          <w:sz w:val="23"/>
          <w:szCs w:val="23"/>
        </w:rPr>
        <w:t>)</w:t>
      </w:r>
      <w:proofErr w:type="spellStart"/>
      <w:r w:rsidRPr="00BB48EC">
        <w:rPr>
          <w:rFonts w:ascii="Helvetica" w:eastAsia="Times New Roman" w:hAnsi="Helvetica" w:cs="Helvetica"/>
          <w:b/>
          <w:bCs/>
          <w:color w:val="333333"/>
          <w:sz w:val="23"/>
          <w:szCs w:val="23"/>
          <w:bdr w:val="none" w:sz="0" w:space="0" w:color="auto" w:frame="1"/>
        </w:rPr>
        <w:t>Control</w:t>
      </w:r>
      <w:proofErr w:type="gramEnd"/>
      <w:r w:rsidRPr="00BB48EC">
        <w:rPr>
          <w:rFonts w:ascii="Helvetica" w:eastAsia="Times New Roman" w:hAnsi="Helvetica" w:cs="Helvetica"/>
          <w:b/>
          <w:bCs/>
          <w:color w:val="333333"/>
          <w:sz w:val="23"/>
          <w:szCs w:val="23"/>
          <w:bdr w:val="none" w:sz="0" w:space="0" w:color="auto" w:frame="1"/>
        </w:rPr>
        <w:t>_Alt_Start</w:t>
      </w:r>
      <w:proofErr w:type="spellEnd"/>
      <w:r w:rsidRPr="00BB48EC">
        <w:rPr>
          <w:rFonts w:ascii="Helvetica" w:eastAsia="Times New Roman" w:hAnsi="Helvetica" w:cs="Helvetica"/>
          <w:color w:val="333333"/>
          <w:sz w:val="23"/>
          <w:szCs w:val="23"/>
        </w:rPr>
        <w:t> (windows) and click on the control you want to automate (see below).</w:t>
      </w:r>
    </w:p>
    <w:p w:rsidR="00BB48EC" w:rsidRPr="00BB48EC" w:rsidRDefault="00BB48EC" w:rsidP="00BB48EC">
      <w:pPr>
        <w:spacing w:after="0"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u w:val="single"/>
          <w:bdr w:val="none" w:sz="0" w:space="0" w:color="auto" w:frame="1"/>
        </w:rPr>
        <w:lastRenderedPageBreak/>
        <w:t>Dialogue Window</w:t>
      </w:r>
      <w:r w:rsidRPr="00BB48EC">
        <w:rPr>
          <w:rFonts w:ascii="Helvetica" w:eastAsia="Times New Roman" w:hAnsi="Helvetica" w:cs="Helvetica"/>
          <w:noProof/>
          <w:color w:val="333333"/>
          <w:sz w:val="23"/>
          <w:szCs w:val="23"/>
        </w:rPr>
        <w:drawing>
          <wp:inline distT="0" distB="0" distL="0" distR="0" wp14:anchorId="3F004CC2" wp14:editId="098D797C">
            <wp:extent cx="5226974" cy="4110037"/>
            <wp:effectExtent l="0" t="0" r="0" b="0"/>
            <wp:docPr id="7" name="Picture 7" descr="http://www.protoolsproduction.com/wp-content/uploads/2011/12/Screen-shot-2011-12-30-at-22.13.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toolsproduction.com/wp-content/uploads/2011/12/Screen-shot-2011-12-30-at-22.13.2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6108" cy="4117220"/>
                    </a:xfrm>
                    <a:prstGeom prst="rect">
                      <a:avLst/>
                    </a:prstGeom>
                    <a:noFill/>
                    <a:ln>
                      <a:noFill/>
                    </a:ln>
                  </pic:spPr>
                </pic:pic>
              </a:graphicData>
            </a:graphic>
          </wp:inline>
        </w:drawing>
      </w:r>
    </w:p>
    <w:p w:rsidR="00BB48EC" w:rsidRPr="00BB48EC" w:rsidRDefault="00BB48EC" w:rsidP="00BB48EC">
      <w:pPr>
        <w:shd w:val="clear" w:color="auto" w:fill="EEEEEE"/>
        <w:spacing w:after="0" w:line="360" w:lineRule="atLeast"/>
        <w:jc w:val="center"/>
        <w:textAlignment w:val="baseline"/>
        <w:rPr>
          <w:rFonts w:ascii="Helvetica" w:eastAsia="Times New Roman" w:hAnsi="Helvetica" w:cs="Helvetica"/>
          <w:color w:val="333333"/>
          <w:sz w:val="23"/>
          <w:szCs w:val="23"/>
        </w:rPr>
      </w:pPr>
    </w:p>
    <w:p w:rsidR="00BB48EC" w:rsidRDefault="00BB48EC" w:rsidP="00BB48EC">
      <w:pPr>
        <w:spacing w:after="0" w:line="360" w:lineRule="atLeast"/>
        <w:jc w:val="both"/>
        <w:textAlignment w:val="baseline"/>
        <w:rPr>
          <w:rFonts w:ascii="Helvetica" w:eastAsia="Times New Roman" w:hAnsi="Helvetica" w:cs="Helvetica"/>
          <w:color w:val="333333"/>
          <w:sz w:val="23"/>
          <w:szCs w:val="23"/>
          <w:u w:val="single"/>
          <w:bdr w:val="none" w:sz="0" w:space="0" w:color="auto" w:frame="1"/>
        </w:rPr>
      </w:pPr>
      <w:bookmarkStart w:id="0" w:name="_GoBack"/>
      <w:bookmarkEnd w:id="0"/>
    </w:p>
    <w:p w:rsidR="00BB48EC" w:rsidRPr="00BB48EC" w:rsidRDefault="00BB48EC" w:rsidP="00BB48EC">
      <w:pPr>
        <w:spacing w:after="0"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u w:val="single"/>
          <w:bdr w:val="none" w:sz="0" w:space="0" w:color="auto" w:frame="1"/>
        </w:rPr>
        <w:t>Using the shortcut</w:t>
      </w:r>
    </w:p>
    <w:p w:rsidR="00BB48EC" w:rsidRPr="00BB48EC" w:rsidRDefault="00BB48EC" w:rsidP="00BB48EC">
      <w:pPr>
        <w:shd w:val="clear" w:color="auto" w:fill="EEEEEE"/>
        <w:spacing w:after="0" w:line="360" w:lineRule="atLeast"/>
        <w:jc w:val="center"/>
        <w:textAlignment w:val="baseline"/>
        <w:rPr>
          <w:rFonts w:ascii="Helvetica" w:eastAsia="Times New Roman" w:hAnsi="Helvetica" w:cs="Helvetica"/>
          <w:color w:val="333333"/>
          <w:sz w:val="23"/>
          <w:szCs w:val="23"/>
        </w:rPr>
      </w:pPr>
      <w:r w:rsidRPr="00BB48EC">
        <w:rPr>
          <w:rFonts w:ascii="Helvetica" w:eastAsia="Times New Roman" w:hAnsi="Helvetica" w:cs="Helvetica"/>
          <w:noProof/>
          <w:color w:val="333333"/>
          <w:sz w:val="23"/>
          <w:szCs w:val="23"/>
        </w:rPr>
        <w:drawing>
          <wp:inline distT="0" distB="0" distL="0" distR="0">
            <wp:extent cx="4305300" cy="3019425"/>
            <wp:effectExtent l="0" t="0" r="0" b="9525"/>
            <wp:docPr id="6" name="Picture 6" descr="http://www.protoolsproduction.com/wp-content/uploads/2011/12/plug-in-automation-se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otoolsproduction.com/wp-content/uploads/2011/12/plug-in-automation-selec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3019425"/>
                    </a:xfrm>
                    <a:prstGeom prst="rect">
                      <a:avLst/>
                    </a:prstGeom>
                    <a:noFill/>
                    <a:ln>
                      <a:noFill/>
                    </a:ln>
                  </pic:spPr>
                </pic:pic>
              </a:graphicData>
            </a:graphic>
          </wp:inline>
        </w:drawing>
      </w:r>
    </w:p>
    <w:p w:rsidR="00BB48EC" w:rsidRPr="00BB48EC" w:rsidRDefault="00BB48EC" w:rsidP="00BB48EC">
      <w:pPr>
        <w:shd w:val="clear" w:color="auto" w:fill="EEEEEE"/>
        <w:spacing w:after="0" w:line="360" w:lineRule="atLeast"/>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lastRenderedPageBreak/>
        <w:pict>
          <v:rect id="_x0000_i1028" style="width:0;height:1.5pt" o:hralign="center" o:hrstd="t" o:hr="t" fillcolor="#a0a0a0" stroked="f"/>
        </w:pict>
      </w:r>
    </w:p>
    <w:p w:rsidR="00BB48EC" w:rsidRPr="00BB48EC" w:rsidRDefault="00BB48EC" w:rsidP="00BB48EC">
      <w:pPr>
        <w:spacing w:after="0" w:line="360" w:lineRule="atLeast"/>
        <w:jc w:val="both"/>
        <w:textAlignment w:val="baseline"/>
        <w:outlineLvl w:val="1"/>
        <w:rPr>
          <w:rFonts w:ascii="Helvetica" w:eastAsia="Times New Roman" w:hAnsi="Helvetica" w:cs="Helvetica"/>
          <w:b/>
          <w:bCs/>
          <w:color w:val="333333"/>
          <w:sz w:val="33"/>
          <w:szCs w:val="33"/>
        </w:rPr>
      </w:pPr>
      <w:r w:rsidRPr="00BB48EC">
        <w:rPr>
          <w:rFonts w:ascii="Helvetica" w:eastAsia="Times New Roman" w:hAnsi="Helvetica" w:cs="Helvetica"/>
          <w:b/>
          <w:bCs/>
          <w:color w:val="333333"/>
          <w:sz w:val="33"/>
          <w:szCs w:val="33"/>
          <w:u w:val="single"/>
          <w:bdr w:val="none" w:sz="0" w:space="0" w:color="auto" w:frame="1"/>
        </w:rPr>
        <w:t>Semi-Automatic</w:t>
      </w:r>
    </w:p>
    <w:p w:rsidR="00BB48EC" w:rsidRPr="00BB48EC" w:rsidRDefault="00BB48EC" w:rsidP="00BB48EC">
      <w:pPr>
        <w:spacing w:after="225"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So now the control is ready to be automated we need to switch over to the edit window to draw the automation data. Alternatively, you could set the track’s automation to ‘write’ mode (or touch or latch) and play the track through whilst adjusting the controls in real-time.</w:t>
      </w:r>
    </w:p>
    <w:p w:rsidR="00BB48EC" w:rsidRPr="00BB48EC" w:rsidRDefault="00BB48EC" w:rsidP="00BB48EC">
      <w:pPr>
        <w:spacing w:line="360" w:lineRule="atLeast"/>
        <w:jc w:val="both"/>
        <w:textAlignment w:val="baseline"/>
        <w:rPr>
          <w:rFonts w:ascii="Helvetica" w:eastAsia="Times New Roman" w:hAnsi="Helvetica" w:cs="Helvetica"/>
          <w:i/>
          <w:iCs/>
          <w:color w:val="000000"/>
          <w:sz w:val="27"/>
          <w:szCs w:val="27"/>
        </w:rPr>
      </w:pPr>
      <w:r w:rsidRPr="00BB48EC">
        <w:rPr>
          <w:rFonts w:ascii="Helvetica" w:eastAsia="Times New Roman" w:hAnsi="Helvetica" w:cs="Helvetica"/>
          <w:i/>
          <w:iCs/>
          <w:color w:val="000000"/>
          <w:sz w:val="27"/>
          <w:szCs w:val="27"/>
        </w:rPr>
        <w:t>Quick Tip: Use shortcut </w:t>
      </w:r>
      <w:r w:rsidRPr="00BB48EC">
        <w:rPr>
          <w:rFonts w:ascii="Helvetica" w:eastAsia="Times New Roman" w:hAnsi="Helvetica" w:cs="Helvetica"/>
          <w:b/>
          <w:bCs/>
          <w:i/>
          <w:iCs/>
          <w:color w:val="000000"/>
          <w:sz w:val="27"/>
          <w:szCs w:val="27"/>
          <w:bdr w:val="none" w:sz="0" w:space="0" w:color="auto" w:frame="1"/>
        </w:rPr>
        <w:t>Command_=</w:t>
      </w:r>
      <w:r w:rsidRPr="00BB48EC">
        <w:rPr>
          <w:rFonts w:ascii="Helvetica" w:eastAsia="Times New Roman" w:hAnsi="Helvetica" w:cs="Helvetica"/>
          <w:i/>
          <w:iCs/>
          <w:color w:val="000000"/>
          <w:sz w:val="27"/>
          <w:szCs w:val="27"/>
        </w:rPr>
        <w:t> (mac) </w:t>
      </w:r>
      <w:r w:rsidRPr="00BB48EC">
        <w:rPr>
          <w:rFonts w:ascii="Helvetica" w:eastAsia="Times New Roman" w:hAnsi="Helvetica" w:cs="Helvetica"/>
          <w:b/>
          <w:bCs/>
          <w:i/>
          <w:iCs/>
          <w:color w:val="000000"/>
          <w:sz w:val="27"/>
          <w:szCs w:val="27"/>
          <w:bdr w:val="none" w:sz="0" w:space="0" w:color="auto" w:frame="1"/>
        </w:rPr>
        <w:t>Control_=</w:t>
      </w:r>
      <w:r w:rsidRPr="00BB48EC">
        <w:rPr>
          <w:rFonts w:ascii="Helvetica" w:eastAsia="Times New Roman" w:hAnsi="Helvetica" w:cs="Helvetica"/>
          <w:i/>
          <w:iCs/>
          <w:color w:val="000000"/>
          <w:sz w:val="27"/>
          <w:szCs w:val="27"/>
        </w:rPr>
        <w:t> (windows) to toggle between Mix and Edit windows</w:t>
      </w:r>
    </w:p>
    <w:p w:rsidR="00BB48EC" w:rsidRPr="00BB48EC" w:rsidRDefault="00BB48EC" w:rsidP="00BB48EC">
      <w:pPr>
        <w:spacing w:after="0"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In order to display the control’s automation editing lane you can click the control whilst holding shortcut </w:t>
      </w:r>
      <w:proofErr w:type="spellStart"/>
      <w:r w:rsidRPr="00BB48EC">
        <w:rPr>
          <w:rFonts w:ascii="Helvetica" w:eastAsia="Times New Roman" w:hAnsi="Helvetica" w:cs="Helvetica"/>
          <w:b/>
          <w:bCs/>
          <w:color w:val="333333"/>
          <w:sz w:val="23"/>
          <w:szCs w:val="23"/>
          <w:bdr w:val="none" w:sz="0" w:space="0" w:color="auto" w:frame="1"/>
        </w:rPr>
        <w:t>Command_Control</w:t>
      </w:r>
      <w:proofErr w:type="spellEnd"/>
      <w:r w:rsidRPr="00BB48EC">
        <w:rPr>
          <w:rFonts w:ascii="Helvetica" w:eastAsia="Times New Roman" w:hAnsi="Helvetica" w:cs="Helvetica"/>
          <w:color w:val="333333"/>
          <w:sz w:val="23"/>
          <w:szCs w:val="23"/>
        </w:rPr>
        <w:t> (mac) </w:t>
      </w:r>
      <w:proofErr w:type="spellStart"/>
      <w:r w:rsidRPr="00BB48EC">
        <w:rPr>
          <w:rFonts w:ascii="Helvetica" w:eastAsia="Times New Roman" w:hAnsi="Helvetica" w:cs="Helvetica"/>
          <w:b/>
          <w:bCs/>
          <w:color w:val="333333"/>
          <w:sz w:val="23"/>
          <w:szCs w:val="23"/>
          <w:bdr w:val="none" w:sz="0" w:space="0" w:color="auto" w:frame="1"/>
        </w:rPr>
        <w:t>Control_Start</w:t>
      </w:r>
      <w:proofErr w:type="spellEnd"/>
      <w:r w:rsidRPr="00BB48EC">
        <w:rPr>
          <w:rFonts w:ascii="Helvetica" w:eastAsia="Times New Roman" w:hAnsi="Helvetica" w:cs="Helvetica"/>
          <w:color w:val="333333"/>
          <w:sz w:val="23"/>
          <w:szCs w:val="23"/>
        </w:rPr>
        <w:t> (windows), or select the relevant option in the track-view menu as below.</w:t>
      </w:r>
    </w:p>
    <w:p w:rsidR="00BB48EC" w:rsidRPr="00BB48EC" w:rsidRDefault="00BB48EC" w:rsidP="00BB48EC">
      <w:pPr>
        <w:shd w:val="clear" w:color="auto" w:fill="EEEEEE"/>
        <w:spacing w:after="0" w:line="360" w:lineRule="atLeast"/>
        <w:jc w:val="center"/>
        <w:textAlignment w:val="baseline"/>
        <w:rPr>
          <w:rFonts w:ascii="Helvetica" w:eastAsia="Times New Roman" w:hAnsi="Helvetica" w:cs="Helvetica"/>
          <w:color w:val="333333"/>
          <w:sz w:val="23"/>
          <w:szCs w:val="23"/>
        </w:rPr>
      </w:pPr>
      <w:r w:rsidRPr="00BB48EC">
        <w:rPr>
          <w:rFonts w:ascii="Helvetica" w:eastAsia="Times New Roman" w:hAnsi="Helvetica" w:cs="Helvetica"/>
          <w:noProof/>
          <w:color w:val="333333"/>
          <w:sz w:val="23"/>
          <w:szCs w:val="23"/>
        </w:rPr>
        <w:drawing>
          <wp:inline distT="0" distB="0" distL="0" distR="0">
            <wp:extent cx="3209925" cy="2209800"/>
            <wp:effectExtent l="0" t="0" r="9525" b="0"/>
            <wp:docPr id="5" name="Picture 5" descr="http://www.protoolsproduction.com/wp-content/uploads/2011/12/plug-in-automation-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toolsproduction.com/wp-content/uploads/2011/12/plug-in-automation-lan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2209800"/>
                    </a:xfrm>
                    <a:prstGeom prst="rect">
                      <a:avLst/>
                    </a:prstGeom>
                    <a:noFill/>
                    <a:ln>
                      <a:noFill/>
                    </a:ln>
                  </pic:spPr>
                </pic:pic>
              </a:graphicData>
            </a:graphic>
          </wp:inline>
        </w:drawing>
      </w:r>
    </w:p>
    <w:p w:rsidR="00BB48EC" w:rsidRPr="00BB48EC" w:rsidRDefault="00BB48EC" w:rsidP="00BB48EC">
      <w:pPr>
        <w:spacing w:after="225"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Once you’re there, you are ready to draw in, or edit your recorded automation data. Experiment with the pencil tool to add curves and the grabber tool for adding/editing individual breakpoints. You may find switching between slip and grid modes useful depending on the material you are working with.</w:t>
      </w:r>
    </w:p>
    <w:p w:rsidR="00BB48EC" w:rsidRPr="00BB48EC" w:rsidRDefault="00BB48EC" w:rsidP="00BB48EC">
      <w:pPr>
        <w:shd w:val="clear" w:color="auto" w:fill="EEEEEE"/>
        <w:spacing w:after="0" w:line="360" w:lineRule="atLeast"/>
        <w:jc w:val="center"/>
        <w:textAlignment w:val="baseline"/>
        <w:rPr>
          <w:rFonts w:ascii="Helvetica" w:eastAsia="Times New Roman" w:hAnsi="Helvetica" w:cs="Helvetica"/>
          <w:color w:val="333333"/>
          <w:sz w:val="23"/>
          <w:szCs w:val="23"/>
        </w:rPr>
      </w:pPr>
      <w:r w:rsidRPr="00BB48EC">
        <w:rPr>
          <w:rFonts w:ascii="Helvetica" w:eastAsia="Times New Roman" w:hAnsi="Helvetica" w:cs="Helvetica"/>
          <w:noProof/>
          <w:color w:val="333333"/>
          <w:sz w:val="23"/>
          <w:szCs w:val="23"/>
        </w:rPr>
        <w:lastRenderedPageBreak/>
        <w:drawing>
          <wp:inline distT="0" distB="0" distL="0" distR="0">
            <wp:extent cx="5784232" cy="3833813"/>
            <wp:effectExtent l="0" t="0" r="6985" b="0"/>
            <wp:docPr id="4" name="Picture 4" descr="http://www.protoolsproduction.com/wp-content/uploads/2011/12/autom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toolsproduction.com/wp-content/uploads/2011/12/automa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0515" cy="3837977"/>
                    </a:xfrm>
                    <a:prstGeom prst="rect">
                      <a:avLst/>
                    </a:prstGeom>
                    <a:noFill/>
                    <a:ln>
                      <a:noFill/>
                    </a:ln>
                  </pic:spPr>
                </pic:pic>
              </a:graphicData>
            </a:graphic>
          </wp:inline>
        </w:drawing>
      </w:r>
    </w:p>
    <w:p w:rsidR="00BB48EC" w:rsidRPr="00BB48EC" w:rsidRDefault="00BB48EC" w:rsidP="00BB48EC">
      <w:pPr>
        <w:shd w:val="clear" w:color="auto" w:fill="EEEEEE"/>
        <w:spacing w:after="0" w:line="360" w:lineRule="atLeast"/>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pict>
          <v:rect id="_x0000_i1031" style="width:0;height:1.5pt" o:hralign="center" o:hrstd="t" o:hr="t" fillcolor="#a0a0a0" stroked="f"/>
        </w:pict>
      </w:r>
    </w:p>
    <w:p w:rsidR="00BB48EC" w:rsidRPr="00BB48EC" w:rsidRDefault="00BB48EC" w:rsidP="00BB48EC">
      <w:pPr>
        <w:spacing w:after="0" w:line="360" w:lineRule="atLeast"/>
        <w:jc w:val="both"/>
        <w:textAlignment w:val="baseline"/>
        <w:outlineLvl w:val="1"/>
        <w:rPr>
          <w:rFonts w:ascii="Helvetica" w:eastAsia="Times New Roman" w:hAnsi="Helvetica" w:cs="Helvetica"/>
          <w:b/>
          <w:bCs/>
          <w:color w:val="333333"/>
          <w:sz w:val="33"/>
          <w:szCs w:val="33"/>
        </w:rPr>
      </w:pPr>
      <w:r w:rsidRPr="00BB48EC">
        <w:rPr>
          <w:rFonts w:ascii="Helvetica" w:eastAsia="Times New Roman" w:hAnsi="Helvetica" w:cs="Helvetica"/>
          <w:b/>
          <w:bCs/>
          <w:color w:val="333333"/>
          <w:sz w:val="33"/>
          <w:szCs w:val="33"/>
          <w:u w:val="single"/>
          <w:bdr w:val="none" w:sz="0" w:space="0" w:color="auto" w:frame="1"/>
        </w:rPr>
        <w:t>Getting Hands-on</w:t>
      </w:r>
    </w:p>
    <w:p w:rsidR="00BB48EC" w:rsidRPr="00BB48EC" w:rsidRDefault="00BB48EC" w:rsidP="00BB48EC">
      <w:pPr>
        <w:spacing w:after="0"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If you want to record the automation like I mentioned earlier either by using your mouse or an external controller you should first check that plug-in automation is ‘write enabled’ in the automation window. You can find the window in Window&gt;Automation or </w:t>
      </w:r>
      <w:r w:rsidRPr="00BB48EC">
        <w:rPr>
          <w:rFonts w:ascii="Helvetica" w:eastAsia="Times New Roman" w:hAnsi="Helvetica" w:cs="Helvetica"/>
          <w:b/>
          <w:bCs/>
          <w:color w:val="333333"/>
          <w:sz w:val="23"/>
          <w:szCs w:val="23"/>
          <w:bdr w:val="none" w:sz="0" w:space="0" w:color="auto" w:frame="1"/>
        </w:rPr>
        <w:t>Command_</w:t>
      </w:r>
      <w:proofErr w:type="gramStart"/>
      <w:r w:rsidRPr="00BB48EC">
        <w:rPr>
          <w:rFonts w:ascii="Helvetica" w:eastAsia="Times New Roman" w:hAnsi="Helvetica" w:cs="Helvetica"/>
          <w:b/>
          <w:bCs/>
          <w:color w:val="333333"/>
          <w:sz w:val="23"/>
          <w:szCs w:val="23"/>
          <w:bdr w:val="none" w:sz="0" w:space="0" w:color="auto" w:frame="1"/>
        </w:rPr>
        <w:t>4</w:t>
      </w:r>
      <w:r w:rsidRPr="00BB48EC">
        <w:rPr>
          <w:rFonts w:ascii="Helvetica" w:eastAsia="Times New Roman" w:hAnsi="Helvetica" w:cs="Helvetica"/>
          <w:color w:val="333333"/>
          <w:sz w:val="23"/>
          <w:szCs w:val="23"/>
        </w:rPr>
        <w:t>(</w:t>
      </w:r>
      <w:proofErr w:type="gramEnd"/>
      <w:r w:rsidRPr="00BB48EC">
        <w:rPr>
          <w:rFonts w:ascii="Helvetica" w:eastAsia="Times New Roman" w:hAnsi="Helvetica" w:cs="Helvetica"/>
          <w:color w:val="333333"/>
          <w:sz w:val="23"/>
          <w:szCs w:val="23"/>
        </w:rPr>
        <w:t>numeric keypad) (mac) </w:t>
      </w:r>
      <w:r w:rsidRPr="00BB48EC">
        <w:rPr>
          <w:rFonts w:ascii="Helvetica" w:eastAsia="Times New Roman" w:hAnsi="Helvetica" w:cs="Helvetica"/>
          <w:b/>
          <w:bCs/>
          <w:color w:val="333333"/>
          <w:sz w:val="23"/>
          <w:szCs w:val="23"/>
          <w:bdr w:val="none" w:sz="0" w:space="0" w:color="auto" w:frame="1"/>
        </w:rPr>
        <w:t>CTRL_4</w:t>
      </w:r>
      <w:r w:rsidRPr="00BB48EC">
        <w:rPr>
          <w:rFonts w:ascii="Helvetica" w:eastAsia="Times New Roman" w:hAnsi="Helvetica" w:cs="Helvetica"/>
          <w:color w:val="333333"/>
          <w:sz w:val="23"/>
          <w:szCs w:val="23"/>
        </w:rPr>
        <w:t> (numeric keypad) (windows).</w:t>
      </w:r>
    </w:p>
    <w:p w:rsidR="00BB48EC" w:rsidRPr="00BB48EC" w:rsidRDefault="00BB48EC" w:rsidP="00BB48EC">
      <w:pPr>
        <w:spacing w:after="0" w:line="360" w:lineRule="atLeast"/>
        <w:jc w:val="both"/>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t>Once this global setting is enabled in addition to the track level setting (see images below) all you need to do is </w:t>
      </w:r>
      <w:r w:rsidRPr="00BB48EC">
        <w:rPr>
          <w:rFonts w:ascii="Helvetica" w:eastAsia="Times New Roman" w:hAnsi="Helvetica" w:cs="Helvetica"/>
          <w:b/>
          <w:bCs/>
          <w:color w:val="333333"/>
          <w:sz w:val="23"/>
          <w:szCs w:val="23"/>
          <w:bdr w:val="none" w:sz="0" w:space="0" w:color="auto" w:frame="1"/>
        </w:rPr>
        <w:t>play</w:t>
      </w:r>
      <w:r w:rsidRPr="00BB48EC">
        <w:rPr>
          <w:rFonts w:ascii="Helvetica" w:eastAsia="Times New Roman" w:hAnsi="Helvetica" w:cs="Helvetica"/>
          <w:color w:val="333333"/>
          <w:sz w:val="23"/>
          <w:szCs w:val="23"/>
        </w:rPr>
        <w:t> back (note were not using record here) the session and get busy twiddling those dials.</w:t>
      </w:r>
    </w:p>
    <w:p w:rsidR="00BB48EC" w:rsidRPr="00BB48EC" w:rsidRDefault="00BB48EC" w:rsidP="00BB48EC">
      <w:pPr>
        <w:shd w:val="clear" w:color="auto" w:fill="EEEEEE"/>
        <w:spacing w:after="0" w:line="360" w:lineRule="atLeast"/>
        <w:jc w:val="center"/>
        <w:textAlignment w:val="baseline"/>
        <w:rPr>
          <w:rFonts w:ascii="Helvetica" w:eastAsia="Times New Roman" w:hAnsi="Helvetica" w:cs="Helvetica"/>
          <w:color w:val="333333"/>
          <w:sz w:val="23"/>
          <w:szCs w:val="23"/>
        </w:rPr>
      </w:pPr>
      <w:r w:rsidRPr="00BB48EC">
        <w:rPr>
          <w:rFonts w:ascii="Helvetica" w:eastAsia="Times New Roman" w:hAnsi="Helvetica" w:cs="Helvetica"/>
          <w:noProof/>
          <w:color w:val="333333"/>
          <w:sz w:val="23"/>
          <w:szCs w:val="23"/>
        </w:rPr>
        <w:drawing>
          <wp:inline distT="0" distB="0" distL="0" distR="0">
            <wp:extent cx="1543050" cy="1981200"/>
            <wp:effectExtent l="0" t="0" r="0" b="0"/>
            <wp:docPr id="3" name="Picture 3" descr="http://www.protoolsproduction.com/wp-content/uploads/2011/12/Screen-shot-2011-12-31-at-20.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otoolsproduction.com/wp-content/uploads/2011/12/Screen-shot-2011-12-31-at-20.59.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981200"/>
                    </a:xfrm>
                    <a:prstGeom prst="rect">
                      <a:avLst/>
                    </a:prstGeom>
                    <a:noFill/>
                    <a:ln>
                      <a:noFill/>
                    </a:ln>
                  </pic:spPr>
                </pic:pic>
              </a:graphicData>
            </a:graphic>
          </wp:inline>
        </w:drawing>
      </w:r>
    </w:p>
    <w:p w:rsidR="00BB48EC" w:rsidRPr="00BB48EC" w:rsidRDefault="00BB48EC" w:rsidP="00BB48EC">
      <w:pPr>
        <w:shd w:val="clear" w:color="auto" w:fill="EEEEEE"/>
        <w:spacing w:after="0" w:line="360" w:lineRule="atLeast"/>
        <w:jc w:val="center"/>
        <w:textAlignment w:val="baseline"/>
        <w:rPr>
          <w:rFonts w:ascii="Helvetica" w:eastAsia="Times New Roman" w:hAnsi="Helvetica" w:cs="Helvetica"/>
          <w:color w:val="333333"/>
          <w:sz w:val="23"/>
          <w:szCs w:val="23"/>
        </w:rPr>
      </w:pPr>
      <w:r w:rsidRPr="00BB48EC">
        <w:rPr>
          <w:rFonts w:ascii="Helvetica" w:eastAsia="Times New Roman" w:hAnsi="Helvetica" w:cs="Helvetica"/>
          <w:noProof/>
          <w:color w:val="333333"/>
          <w:sz w:val="23"/>
          <w:szCs w:val="23"/>
        </w:rPr>
        <w:lastRenderedPageBreak/>
        <w:drawing>
          <wp:inline distT="0" distB="0" distL="0" distR="0">
            <wp:extent cx="1104900" cy="1200150"/>
            <wp:effectExtent l="0" t="0" r="0" b="0"/>
            <wp:docPr id="2" name="Picture 2" descr="http://www.protoolsproduction.com/wp-content/uploads/2011/12/Screen-shot-2011-12-31-at-20.5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rotoolsproduction.com/wp-content/uploads/2011/12/Screen-shot-2011-12-31-at-20.56.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200150"/>
                    </a:xfrm>
                    <a:prstGeom prst="rect">
                      <a:avLst/>
                    </a:prstGeom>
                    <a:noFill/>
                    <a:ln>
                      <a:noFill/>
                    </a:ln>
                  </pic:spPr>
                </pic:pic>
              </a:graphicData>
            </a:graphic>
          </wp:inline>
        </w:drawing>
      </w:r>
    </w:p>
    <w:p w:rsidR="00BB48EC" w:rsidRPr="00BB48EC" w:rsidRDefault="00BB48EC" w:rsidP="00BB48EC">
      <w:pPr>
        <w:shd w:val="clear" w:color="auto" w:fill="EEEEEE"/>
        <w:spacing w:after="0" w:line="360" w:lineRule="atLeast"/>
        <w:textAlignment w:val="baseline"/>
        <w:rPr>
          <w:rFonts w:ascii="Helvetica" w:eastAsia="Times New Roman" w:hAnsi="Helvetica" w:cs="Helvetica"/>
          <w:color w:val="333333"/>
          <w:sz w:val="23"/>
          <w:szCs w:val="23"/>
        </w:rPr>
      </w:pPr>
      <w:r w:rsidRPr="00BB48EC">
        <w:rPr>
          <w:rFonts w:ascii="Helvetica" w:eastAsia="Times New Roman" w:hAnsi="Helvetica" w:cs="Helvetica"/>
          <w:color w:val="333333"/>
          <w:sz w:val="23"/>
          <w:szCs w:val="23"/>
        </w:rPr>
        <w:pict>
          <v:rect id="_x0000_i1034" style="width:0;height:1.5pt" o:hralign="center" o:hrstd="t" o:hr="t" fillcolor="#a0a0a0" stroked="f"/>
        </w:pict>
      </w:r>
    </w:p>
    <w:p w:rsidR="00BB48EC" w:rsidRPr="00BB48EC" w:rsidRDefault="00BB48EC" w:rsidP="00BB48EC">
      <w:pPr>
        <w:spacing w:after="0" w:line="360" w:lineRule="atLeast"/>
        <w:textAlignment w:val="baseline"/>
        <w:rPr>
          <w:rFonts w:ascii="Helvetica" w:eastAsia="Times New Roman" w:hAnsi="Helvetica" w:cs="Helvetica"/>
          <w:color w:val="333333"/>
          <w:sz w:val="23"/>
          <w:szCs w:val="23"/>
        </w:rPr>
      </w:pPr>
    </w:p>
    <w:p w:rsidR="00DA5D5C" w:rsidRDefault="00BB48EC"/>
    <w:sectPr w:rsidR="00DA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EC"/>
    <w:rsid w:val="008513BF"/>
    <w:rsid w:val="00BB48EC"/>
    <w:rsid w:val="00F7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33ED3-CBFB-42BF-87E6-16B42493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B48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B48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48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48E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B48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48EC"/>
    <w:rPr>
      <w:rFonts w:ascii="Times New Roman" w:eastAsia="Times New Roman" w:hAnsi="Times New Roman" w:cs="Times New Roman"/>
      <w:b/>
      <w:bCs/>
      <w:sz w:val="27"/>
      <w:szCs w:val="27"/>
    </w:rPr>
  </w:style>
  <w:style w:type="character" w:customStyle="1" w:styleId="sub-title">
    <w:name w:val="sub-title"/>
    <w:basedOn w:val="DefaultParagraphFont"/>
    <w:rsid w:val="00BB48EC"/>
  </w:style>
  <w:style w:type="character" w:customStyle="1" w:styleId="title">
    <w:name w:val="title"/>
    <w:basedOn w:val="DefaultParagraphFont"/>
    <w:rsid w:val="00BB48EC"/>
  </w:style>
  <w:style w:type="character" w:styleId="Hyperlink">
    <w:name w:val="Hyperlink"/>
    <w:basedOn w:val="DefaultParagraphFont"/>
    <w:uiPriority w:val="99"/>
    <w:semiHidden/>
    <w:unhideWhenUsed/>
    <w:rsid w:val="00BB48EC"/>
    <w:rPr>
      <w:color w:val="0000FF"/>
      <w:u w:val="single"/>
    </w:rPr>
  </w:style>
  <w:style w:type="paragraph" w:styleId="NormalWeb">
    <w:name w:val="Normal (Web)"/>
    <w:basedOn w:val="Normal"/>
    <w:uiPriority w:val="99"/>
    <w:semiHidden/>
    <w:unhideWhenUsed/>
    <w:rsid w:val="00BB48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B48EC"/>
  </w:style>
  <w:style w:type="character" w:styleId="Strong">
    <w:name w:val="Strong"/>
    <w:basedOn w:val="DefaultParagraphFont"/>
    <w:uiPriority w:val="22"/>
    <w:qFormat/>
    <w:rsid w:val="00BB48EC"/>
    <w:rPr>
      <w:b/>
      <w:bCs/>
    </w:rPr>
  </w:style>
  <w:style w:type="paragraph" w:styleId="BalloonText">
    <w:name w:val="Balloon Text"/>
    <w:basedOn w:val="Normal"/>
    <w:link w:val="BalloonTextChar"/>
    <w:uiPriority w:val="99"/>
    <w:semiHidden/>
    <w:unhideWhenUsed/>
    <w:rsid w:val="00BB4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51534">
      <w:bodyDiv w:val="1"/>
      <w:marLeft w:val="0"/>
      <w:marRight w:val="0"/>
      <w:marTop w:val="0"/>
      <w:marBottom w:val="0"/>
      <w:divBdr>
        <w:top w:val="none" w:sz="0" w:space="0" w:color="auto"/>
        <w:left w:val="none" w:sz="0" w:space="0" w:color="auto"/>
        <w:bottom w:val="none" w:sz="0" w:space="0" w:color="auto"/>
        <w:right w:val="none" w:sz="0" w:space="0" w:color="auto"/>
      </w:divBdr>
      <w:divsChild>
        <w:div w:id="44522646">
          <w:marLeft w:val="0"/>
          <w:marRight w:val="0"/>
          <w:marTop w:val="300"/>
          <w:marBottom w:val="300"/>
          <w:divBdr>
            <w:top w:val="single" w:sz="6" w:space="11" w:color="CCCCCC"/>
            <w:left w:val="none" w:sz="0" w:space="0" w:color="auto"/>
            <w:bottom w:val="single" w:sz="6" w:space="11" w:color="CCCCCC"/>
            <w:right w:val="none" w:sz="0" w:space="0" w:color="auto"/>
          </w:divBdr>
          <w:divsChild>
            <w:div w:id="180507588">
              <w:marLeft w:val="0"/>
              <w:marRight w:val="375"/>
              <w:marTop w:val="0"/>
              <w:marBottom w:val="0"/>
              <w:divBdr>
                <w:top w:val="none" w:sz="0" w:space="0" w:color="auto"/>
                <w:left w:val="none" w:sz="0" w:space="0" w:color="auto"/>
                <w:bottom w:val="none" w:sz="0" w:space="0" w:color="auto"/>
                <w:right w:val="none" w:sz="0" w:space="0" w:color="auto"/>
              </w:divBdr>
            </w:div>
            <w:div w:id="914898668">
              <w:marLeft w:val="0"/>
              <w:marRight w:val="375"/>
              <w:marTop w:val="0"/>
              <w:marBottom w:val="0"/>
              <w:divBdr>
                <w:top w:val="none" w:sz="0" w:space="0" w:color="auto"/>
                <w:left w:val="none" w:sz="0" w:space="0" w:color="auto"/>
                <w:bottom w:val="none" w:sz="0" w:space="0" w:color="auto"/>
                <w:right w:val="none" w:sz="0" w:space="0" w:color="auto"/>
              </w:divBdr>
            </w:div>
          </w:divsChild>
        </w:div>
        <w:div w:id="63452671">
          <w:marLeft w:val="0"/>
          <w:marRight w:val="0"/>
          <w:marTop w:val="0"/>
          <w:marBottom w:val="0"/>
          <w:divBdr>
            <w:top w:val="none" w:sz="0" w:space="0" w:color="auto"/>
            <w:left w:val="none" w:sz="0" w:space="0" w:color="auto"/>
            <w:bottom w:val="none" w:sz="0" w:space="0" w:color="auto"/>
            <w:right w:val="none" w:sz="0" w:space="0" w:color="auto"/>
          </w:divBdr>
          <w:divsChild>
            <w:div w:id="163281916">
              <w:blockQuote w:val="1"/>
              <w:marLeft w:val="300"/>
              <w:marRight w:val="300"/>
              <w:marTop w:val="0"/>
              <w:marBottom w:val="225"/>
              <w:divBdr>
                <w:top w:val="none" w:sz="0" w:space="0" w:color="auto"/>
                <w:left w:val="single" w:sz="18" w:space="8" w:color="CCCCCC"/>
                <w:bottom w:val="none" w:sz="0" w:space="0" w:color="auto"/>
                <w:right w:val="single" w:sz="18" w:space="8" w:color="CCCCCC"/>
              </w:divBdr>
            </w:div>
            <w:div w:id="2109038625">
              <w:marLeft w:val="1000"/>
              <w:marRight w:val="0"/>
              <w:marTop w:val="0"/>
              <w:marBottom w:val="0"/>
              <w:divBdr>
                <w:top w:val="none" w:sz="0" w:space="0" w:color="auto"/>
                <w:left w:val="none" w:sz="0" w:space="0" w:color="auto"/>
                <w:bottom w:val="none" w:sz="0" w:space="0" w:color="auto"/>
                <w:right w:val="none" w:sz="0" w:space="0" w:color="auto"/>
              </w:divBdr>
              <w:divsChild>
                <w:div w:id="1750805367">
                  <w:marLeft w:val="0"/>
                  <w:marRight w:val="0"/>
                  <w:marTop w:val="0"/>
                  <w:marBottom w:val="0"/>
                  <w:divBdr>
                    <w:top w:val="none" w:sz="0" w:space="0" w:color="auto"/>
                    <w:left w:val="none" w:sz="0" w:space="0" w:color="auto"/>
                    <w:bottom w:val="none" w:sz="0" w:space="0" w:color="auto"/>
                    <w:right w:val="none" w:sz="0" w:space="0" w:color="auto"/>
                  </w:divBdr>
                  <w:divsChild>
                    <w:div w:id="1012339869">
                      <w:marLeft w:val="0"/>
                      <w:marRight w:val="0"/>
                      <w:marTop w:val="45"/>
                      <w:marBottom w:val="0"/>
                      <w:divBdr>
                        <w:top w:val="none" w:sz="0" w:space="0" w:color="auto"/>
                        <w:left w:val="none" w:sz="0" w:space="0" w:color="auto"/>
                        <w:bottom w:val="none" w:sz="0" w:space="0" w:color="auto"/>
                        <w:right w:val="none" w:sz="0" w:space="0" w:color="auto"/>
                      </w:divBdr>
                    </w:div>
                  </w:divsChild>
                </w:div>
                <w:div w:id="1299645775">
                  <w:marLeft w:val="0"/>
                  <w:marRight w:val="0"/>
                  <w:marTop w:val="0"/>
                  <w:marBottom w:val="0"/>
                  <w:divBdr>
                    <w:top w:val="none" w:sz="0" w:space="0" w:color="auto"/>
                    <w:left w:val="none" w:sz="0" w:space="0" w:color="auto"/>
                    <w:bottom w:val="none" w:sz="0" w:space="0" w:color="auto"/>
                    <w:right w:val="none" w:sz="0" w:space="0" w:color="auto"/>
                  </w:divBdr>
                  <w:divsChild>
                    <w:div w:id="701515249">
                      <w:marLeft w:val="0"/>
                      <w:marRight w:val="0"/>
                      <w:marTop w:val="45"/>
                      <w:marBottom w:val="0"/>
                      <w:divBdr>
                        <w:top w:val="none" w:sz="0" w:space="0" w:color="auto"/>
                        <w:left w:val="none" w:sz="0" w:space="0" w:color="auto"/>
                        <w:bottom w:val="none" w:sz="0" w:space="0" w:color="auto"/>
                        <w:right w:val="none" w:sz="0" w:space="0" w:color="auto"/>
                      </w:divBdr>
                    </w:div>
                  </w:divsChild>
                </w:div>
                <w:div w:id="324286077">
                  <w:marLeft w:val="0"/>
                  <w:marRight w:val="0"/>
                  <w:marTop w:val="0"/>
                  <w:marBottom w:val="0"/>
                  <w:divBdr>
                    <w:top w:val="none" w:sz="0" w:space="0" w:color="auto"/>
                    <w:left w:val="none" w:sz="0" w:space="0" w:color="auto"/>
                    <w:bottom w:val="none" w:sz="0" w:space="0" w:color="auto"/>
                    <w:right w:val="none" w:sz="0" w:space="0" w:color="auto"/>
                  </w:divBdr>
                  <w:divsChild>
                    <w:div w:id="16872482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hyperlink" Target="http://www.protoolsproduction.com/airtalkbox/"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388</Words>
  <Characters>2212</Characters>
  <Application>Microsoft Office Word</Application>
  <DocSecurity>0</DocSecurity>
  <Lines>18</Lines>
  <Paragraphs>5</Paragraphs>
  <ScaleCrop>false</ScaleCrop>
  <Company>Chico Unified School District</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White</dc:creator>
  <cp:keywords/>
  <dc:description/>
  <cp:lastModifiedBy>James White</cp:lastModifiedBy>
  <cp:revision>1</cp:revision>
  <dcterms:created xsi:type="dcterms:W3CDTF">2015-01-12T21:29:00Z</dcterms:created>
  <dcterms:modified xsi:type="dcterms:W3CDTF">2015-01-12T21:33:00Z</dcterms:modified>
</cp:coreProperties>
</file>